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E2" w:rsidRDefault="00A242E2" w:rsidP="00A242E2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PRE</w:t>
      </w:r>
      <w:bookmarkStart w:id="0" w:name="_GoBack"/>
      <w:bookmarkEnd w:id="0"/>
      <w:r>
        <w:rPr>
          <w:rFonts w:ascii="Arial" w:eastAsia="Arial" w:hAnsi="Arial" w:cs="Arial"/>
          <w:b/>
          <w:u w:val="single"/>
        </w:rPr>
        <w:t>SUPUESTO DETALLADO</w:t>
      </w:r>
    </w:p>
    <w:p w:rsidR="00A242E2" w:rsidRDefault="00A242E2" w:rsidP="00A242E2">
      <w:pPr>
        <w:rPr>
          <w:rFonts w:ascii="Arial" w:eastAsia="Arial" w:hAnsi="Arial" w:cs="Arial"/>
        </w:rPr>
      </w:pPr>
    </w:p>
    <w:p w:rsidR="00A242E2" w:rsidRDefault="00A242E2" w:rsidP="00A242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 </w:t>
      </w:r>
      <w:r>
        <w:rPr>
          <w:rFonts w:ascii="Arial" w:eastAsia="Arial" w:hAnsi="Arial" w:cs="Arial"/>
          <w:b/>
        </w:rPr>
        <w:t>PRESUPUESTO</w:t>
      </w:r>
      <w:r>
        <w:rPr>
          <w:rFonts w:ascii="Arial" w:eastAsia="Arial" w:hAnsi="Arial" w:cs="Arial"/>
        </w:rPr>
        <w:t xml:space="preserve"> que incluya, en su acaso, al menos los siguientes apartados:</w:t>
      </w:r>
    </w:p>
    <w:p w:rsidR="00A242E2" w:rsidRDefault="00A242E2" w:rsidP="00A242E2">
      <w:pPr>
        <w:rPr>
          <w:rFonts w:ascii="Arial" w:eastAsia="Arial" w:hAnsi="Arial" w:cs="Arial"/>
        </w:rPr>
      </w:pPr>
    </w:p>
    <w:p w:rsidR="00A242E2" w:rsidRPr="00425C72" w:rsidRDefault="00A242E2" w:rsidP="00A242E2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25C72">
        <w:rPr>
          <w:rFonts w:ascii="Helvetica Neue" w:eastAsia="Times New Roman" w:hAnsi="Helvetica Neue" w:cs="Times New Roman"/>
          <w:b/>
          <w:bCs/>
          <w:color w:val="000000"/>
          <w:lang w:val="es-ES"/>
        </w:rPr>
        <w:t>Presupuesto detallado de los gastos elegibles que se relacionan en el artículo 3.6. de presente convocatoria.</w:t>
      </w:r>
    </w:p>
    <w:p w:rsidR="00A242E2" w:rsidRDefault="00A242E2" w:rsidP="00A242E2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Helvetica Neue" w:hAnsi="Helvetica Neue"/>
          <w:b/>
          <w:bCs/>
          <w:color w:val="000000"/>
          <w:sz w:val="22"/>
          <w:szCs w:val="22"/>
        </w:rPr>
      </w:pPr>
    </w:p>
    <w:p w:rsidR="00A242E2" w:rsidRDefault="00A242E2" w:rsidP="00A242E2">
      <w:pPr>
        <w:spacing w:line="240" w:lineRule="auto"/>
        <w:jc w:val="center"/>
        <w:rPr>
          <w:rFonts w:ascii="Helvetica Neue" w:eastAsia="Times New Roman" w:hAnsi="Helvetica Neue" w:cs="Times New Roman"/>
          <w:i/>
          <w:iCs/>
          <w:color w:val="000000"/>
          <w:lang w:val="es-ES"/>
        </w:rPr>
      </w:pPr>
    </w:p>
    <w:p w:rsidR="00A242E2" w:rsidRPr="006840F8" w:rsidRDefault="00A242E2" w:rsidP="00A242E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6840F8">
        <w:rPr>
          <w:rFonts w:ascii="Helvetica Neue" w:eastAsia="Times New Roman" w:hAnsi="Helvetica Neue" w:cs="Times New Roman"/>
          <w:i/>
          <w:iCs/>
          <w:color w:val="000000"/>
          <w:lang w:val="es-ES"/>
        </w:rPr>
        <w:t>Gastos elegibles</w:t>
      </w:r>
      <w:r>
        <w:rPr>
          <w:rFonts w:ascii="Helvetica Neue" w:eastAsia="Times New Roman" w:hAnsi="Helvetica Neue" w:cs="Times New Roman"/>
          <w:i/>
          <w:iCs/>
          <w:color w:val="000000"/>
          <w:lang w:val="es-ES"/>
        </w:rPr>
        <w:t xml:space="preserve"> (extracto del artículo 3.6)</w:t>
      </w:r>
    </w:p>
    <w:p w:rsidR="00A242E2" w:rsidRPr="006840F8" w:rsidRDefault="00A242E2" w:rsidP="00A242E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242E2" w:rsidRPr="0036432D" w:rsidRDefault="00A242E2" w:rsidP="00A242E2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Helvetica Neue" w:eastAsia="Times New Roman" w:hAnsi="Helvetica Neue" w:cs="Times New Roman"/>
          <w:i/>
          <w:iCs/>
          <w:color w:val="000000"/>
          <w:lang w:val="es-ES"/>
        </w:rPr>
        <w:t>L</w:t>
      </w:r>
      <w:r w:rsidRPr="0036432D">
        <w:rPr>
          <w:rFonts w:ascii="Helvetica Neue" w:eastAsia="Times New Roman" w:hAnsi="Helvetica Neue" w:cs="Times New Roman"/>
          <w:i/>
          <w:iCs/>
          <w:color w:val="000000"/>
          <w:lang w:val="es-ES"/>
        </w:rPr>
        <w:t xml:space="preserve">os gastos justificados de la compra de vehículos específicos para realizar este servicio </w:t>
      </w:r>
    </w:p>
    <w:p w:rsidR="00A242E2" w:rsidRPr="0036432D" w:rsidRDefault="00A242E2" w:rsidP="00A242E2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Helvetica Neue" w:eastAsia="Times New Roman" w:hAnsi="Helvetica Neue" w:cs="Times New Roman"/>
          <w:i/>
          <w:iCs/>
          <w:color w:val="000000"/>
          <w:lang w:val="es-ES"/>
        </w:rPr>
        <w:t>L</w:t>
      </w:r>
      <w:r w:rsidRPr="0036432D">
        <w:rPr>
          <w:rFonts w:ascii="Helvetica Neue" w:eastAsia="Times New Roman" w:hAnsi="Helvetica Neue" w:cs="Times New Roman"/>
          <w:i/>
          <w:iCs/>
          <w:color w:val="000000"/>
          <w:lang w:val="es-ES"/>
        </w:rPr>
        <w:t xml:space="preserve">a adecuación homologada de los mismos para el transporte a personas mayores y/o dependientes. </w:t>
      </w:r>
    </w:p>
    <w:p w:rsidR="00A242E2" w:rsidRPr="0036432D" w:rsidRDefault="00A242E2" w:rsidP="00A242E2">
      <w:pPr>
        <w:pStyle w:val="Prrafodelist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</w:pPr>
      <w:r w:rsidRPr="0036432D">
        <w:rPr>
          <w:rFonts w:ascii="Helvetica Neue" w:eastAsia="Times New Roman" w:hAnsi="Helvetica Neue" w:cs="Times New Roman"/>
          <w:i/>
          <w:iCs/>
          <w:color w:val="000000"/>
          <w:lang w:val="es-ES"/>
        </w:rPr>
        <w:t>Serán elegibles vehículos de hasta 4 años de antigüedad desde su fabricación en el momento de su adquisición.</w:t>
      </w:r>
    </w:p>
    <w:p w:rsidR="00A242E2" w:rsidRPr="006840F8" w:rsidRDefault="00A242E2" w:rsidP="00A242E2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Helvetica Neue" w:hAnsi="Helvetica Neue"/>
          <w:b/>
          <w:bCs/>
          <w:i/>
          <w:iCs/>
          <w:sz w:val="22"/>
          <w:szCs w:val="22"/>
        </w:rPr>
      </w:pPr>
    </w:p>
    <w:p w:rsidR="00A242E2" w:rsidRDefault="00A242E2" w:rsidP="00A242E2">
      <w:pPr>
        <w:rPr>
          <w:rFonts w:ascii="Arial" w:eastAsia="Arial" w:hAnsi="Arial" w:cs="Arial"/>
          <w:b/>
          <w:bCs/>
          <w:color w:val="FF0000"/>
        </w:rPr>
      </w:pPr>
    </w:p>
    <w:p w:rsidR="00A242E2" w:rsidRDefault="00A242E2" w:rsidP="00A242E2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A242E2" w:rsidRDefault="00A242E2" w:rsidP="00A242E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este </w:t>
      </w:r>
      <w:r w:rsidRPr="00A77036">
        <w:rPr>
          <w:rFonts w:ascii="Arial" w:eastAsia="Arial" w:hAnsi="Arial" w:cs="Arial"/>
          <w:b/>
          <w:bCs/>
        </w:rPr>
        <w:t>PRESUPUESTO</w:t>
      </w:r>
      <w:r>
        <w:rPr>
          <w:rFonts w:ascii="Arial" w:eastAsia="Arial" w:hAnsi="Arial" w:cs="Arial"/>
        </w:rPr>
        <w:t xml:space="preserve"> detallado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A242E2" w:rsidRDefault="00A242E2" w:rsidP="00A242E2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A242E2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2E2" w:rsidRDefault="00A242E2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DEL PRESUPUESTO</w:t>
            </w:r>
          </w:p>
        </w:tc>
      </w:tr>
      <w:tr w:rsidR="00A242E2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2E2" w:rsidRPr="008E1FF4" w:rsidRDefault="00A242E2" w:rsidP="0093321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2"/>
                <w:szCs w:val="22"/>
              </w:rPr>
              <w:t xml:space="preserve">Hasta 2 puntos </w:t>
            </w:r>
            <w:r>
              <w:rPr>
                <w:rFonts w:ascii="Helvetica Neue" w:hAnsi="Helvetica Neue"/>
                <w:color w:val="000000"/>
                <w:sz w:val="22"/>
                <w:szCs w:val="22"/>
              </w:rPr>
              <w:t>en función del detalle del presupuesto</w:t>
            </w:r>
          </w:p>
        </w:tc>
      </w:tr>
    </w:tbl>
    <w:p w:rsidR="00A242E2" w:rsidRDefault="00A242E2" w:rsidP="00A242E2">
      <w:pPr>
        <w:rPr>
          <w:rFonts w:ascii="Arial" w:eastAsia="Arial" w:hAnsi="Arial" w:cs="Arial"/>
        </w:rPr>
      </w:pPr>
    </w:p>
    <w:p w:rsidR="00A242E2" w:rsidRDefault="00A242E2" w:rsidP="00A242E2">
      <w:pPr>
        <w:rPr>
          <w:rFonts w:ascii="Arial" w:eastAsia="Arial" w:hAnsi="Arial" w:cs="Arial"/>
        </w:rPr>
      </w:pPr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A242E2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42E2" w:rsidRDefault="00A242E2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242E2" w:rsidRPr="006514D3" w:rsidRDefault="00A242E2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A242E2" w:rsidRPr="006514D3" w:rsidRDefault="00A242E2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0044CD" w:rsidRDefault="000044CD"/>
    <w:sectPr w:rsidR="000044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E2" w:rsidRDefault="00A242E2" w:rsidP="00A242E2">
      <w:pPr>
        <w:spacing w:line="240" w:lineRule="auto"/>
      </w:pPr>
      <w:r>
        <w:separator/>
      </w:r>
    </w:p>
  </w:endnote>
  <w:endnote w:type="continuationSeparator" w:id="0">
    <w:p w:rsidR="00A242E2" w:rsidRDefault="00A242E2" w:rsidP="00A24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E2" w:rsidRDefault="00A242E2" w:rsidP="00A242E2">
      <w:pPr>
        <w:spacing w:line="240" w:lineRule="auto"/>
      </w:pPr>
      <w:r>
        <w:separator/>
      </w:r>
    </w:p>
  </w:footnote>
  <w:footnote w:type="continuationSeparator" w:id="0">
    <w:p w:rsidR="00A242E2" w:rsidRDefault="00A242E2" w:rsidP="00A24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E2" w:rsidRDefault="00A242E2" w:rsidP="00A242E2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ASOCIACIONES CON CARGO AL FCT</w:t>
    </w:r>
  </w:p>
  <w:p w:rsidR="00A242E2" w:rsidRDefault="00A242E2" w:rsidP="00A242E2">
    <w:pPr>
      <w:rPr>
        <w:rFonts w:ascii="Arial" w:eastAsia="Arial" w:hAnsi="Arial" w:cs="Arial"/>
        <w:b/>
        <w:u w:val="single"/>
      </w:rPr>
    </w:pPr>
  </w:p>
  <w:p w:rsidR="00A242E2" w:rsidRDefault="00A242E2" w:rsidP="00A242E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A242E2" w:rsidRDefault="00A242E2" w:rsidP="00A242E2">
    <w:pPr>
      <w:jc w:val="center"/>
      <w:rPr>
        <w:rFonts w:ascii="Arial" w:eastAsia="Arial" w:hAnsi="Arial" w:cs="Arial"/>
        <w:b/>
      </w:rPr>
    </w:pPr>
    <w:r>
      <w:pict>
        <v:rect id="_x0000_i1027" style="width:0;height:1.5pt" o:hralign="center" o:hrstd="t" o:hr="t" fillcolor="#a0a0a0" stroked="f"/>
      </w:pict>
    </w:r>
  </w:p>
  <w:p w:rsidR="00A242E2" w:rsidRDefault="00A242E2" w:rsidP="00A242E2">
    <w:pPr>
      <w:spacing w:line="240" w:lineRule="auto"/>
      <w:jc w:val="center"/>
      <w:rPr>
        <w:rFonts w:ascii="Helvetica Neue" w:eastAsia="Times New Roman" w:hAnsi="Helvetica Neue" w:cs="Times New Roman"/>
        <w:b/>
        <w:bCs/>
        <w:color w:val="000000"/>
        <w:lang w:val="es-ES"/>
      </w:rPr>
    </w:pPr>
    <w:r w:rsidRPr="0051264B">
      <w:rPr>
        <w:rFonts w:ascii="Helvetica Neue" w:eastAsia="Times New Roman" w:hAnsi="Helvetica Neue" w:cs="Times New Roman"/>
        <w:b/>
        <w:bCs/>
        <w:color w:val="000000"/>
        <w:lang w:val="es-ES"/>
      </w:rPr>
      <w:t xml:space="preserve">Tipo </w:t>
    </w:r>
    <w:r>
      <w:rPr>
        <w:rFonts w:ascii="Helvetica Neue" w:eastAsia="Times New Roman" w:hAnsi="Helvetica Neue" w:cs="Times New Roman"/>
        <w:b/>
        <w:bCs/>
        <w:color w:val="000000"/>
        <w:lang w:val="es-ES"/>
      </w:rPr>
      <w:t>4</w:t>
    </w:r>
  </w:p>
  <w:p w:rsidR="00A242E2" w:rsidRPr="0051264B" w:rsidRDefault="00A242E2" w:rsidP="00A242E2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1264B">
      <w:rPr>
        <w:rFonts w:ascii="Helvetica Neue" w:eastAsia="Times New Roman" w:hAnsi="Helvetica Neue" w:cs="Times New Roman"/>
        <w:color w:val="000000"/>
        <w:lang w:val="es-ES"/>
      </w:rPr>
      <w:t>Acciones encaminadas a reforzar los servicios destinados al transporte social adaptado</w:t>
    </w:r>
  </w:p>
  <w:p w:rsidR="00A242E2" w:rsidRDefault="00A242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27AC"/>
    <w:multiLevelType w:val="multilevel"/>
    <w:tmpl w:val="7D06D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5673B4"/>
    <w:multiLevelType w:val="hybridMultilevel"/>
    <w:tmpl w:val="60224D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E2"/>
    <w:rsid w:val="000044CD"/>
    <w:rsid w:val="002254A0"/>
    <w:rsid w:val="00A242E2"/>
    <w:rsid w:val="00AA6C24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48A7"/>
  <w15:chartTrackingRefBased/>
  <w15:docId w15:val="{0368FC2D-8E70-40D5-874E-FA7302DB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2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2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242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42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2E2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242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2E2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2020-06-25T10:43:00Z</dcterms:created>
  <dcterms:modified xsi:type="dcterms:W3CDTF">2020-06-25T10:44:00Z</dcterms:modified>
</cp:coreProperties>
</file>