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D" w:rsidRDefault="00FB7DCD" w:rsidP="00FB7DCD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MEMORIA</w:t>
      </w:r>
    </w:p>
    <w:p w:rsidR="00FB7DCD" w:rsidRDefault="00FB7DCD" w:rsidP="00FB7DCD">
      <w:pPr>
        <w:rPr>
          <w:rFonts w:ascii="Arial" w:eastAsia="Arial" w:hAnsi="Arial" w:cs="Arial"/>
        </w:rPr>
      </w:pPr>
    </w:p>
    <w:p w:rsidR="00FB7DCD" w:rsidRDefault="00FB7DCD" w:rsidP="00FB7D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que incluya los siguientes apartados:</w:t>
      </w:r>
    </w:p>
    <w:p w:rsidR="00FB7DCD" w:rsidRDefault="00FB7DCD" w:rsidP="00FB7DCD">
      <w:pPr>
        <w:rPr>
          <w:rFonts w:ascii="Arial" w:eastAsia="Arial" w:hAnsi="Arial" w:cs="Arial"/>
        </w:rPr>
      </w:pPr>
    </w:p>
    <w:p w:rsidR="00FB7DCD" w:rsidRDefault="00FB7DCD" w:rsidP="00FB7DCD">
      <w:pPr>
        <w:numPr>
          <w:ilvl w:val="0"/>
          <w:numId w:val="3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Finalidad de la empresa con descripción de los procesos de producción distinguiendo si se trata de actividades de explotación o de transformación.</w:t>
      </w:r>
    </w:p>
    <w:p w:rsidR="00FB7DCD" w:rsidRDefault="00FB7DCD" w:rsidP="00FB7DCD">
      <w:pPr>
        <w:numPr>
          <w:ilvl w:val="0"/>
          <w:numId w:val="3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Antecedentes de la empresa</w:t>
      </w:r>
    </w:p>
    <w:p w:rsidR="00FB7DCD" w:rsidRDefault="00FB7DCD" w:rsidP="00FB7DCD">
      <w:pPr>
        <w:numPr>
          <w:ilvl w:val="0"/>
          <w:numId w:val="3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Justificación de la inversión</w:t>
      </w:r>
    </w:p>
    <w:p w:rsidR="00FB7DCD" w:rsidRDefault="00FB7DCD" w:rsidP="00FB7DCD">
      <w:pPr>
        <w:numPr>
          <w:ilvl w:val="0"/>
          <w:numId w:val="3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Justificación, en su caso, de ser una empresa de economía social (cooperativa, etc.)</w:t>
      </w:r>
    </w:p>
    <w:p w:rsidR="00FB7DCD" w:rsidRDefault="00FB7DCD" w:rsidP="00FB7DCD">
      <w:pPr>
        <w:numPr>
          <w:ilvl w:val="0"/>
          <w:numId w:val="3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Plan de negocio conteniendo, al menos, los siguientes apartados:</w:t>
      </w:r>
    </w:p>
    <w:p w:rsidR="00FB7DCD" w:rsidRDefault="00FB7DCD" w:rsidP="00FB7DCD">
      <w:pPr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Plan de inversión</w:t>
      </w:r>
    </w:p>
    <w:p w:rsidR="00FB7DCD" w:rsidRDefault="00FB7DCD" w:rsidP="00FB7DCD">
      <w:pPr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Plan de financiación</w:t>
      </w:r>
    </w:p>
    <w:p w:rsidR="00FB7DCD" w:rsidRDefault="00FB7DCD" w:rsidP="00FB7DCD">
      <w:pPr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Previsión de ingresos y gastos</w:t>
      </w:r>
    </w:p>
    <w:p w:rsidR="00FB7DCD" w:rsidRDefault="00FB7DCD" w:rsidP="00FB7DCD">
      <w:pPr>
        <w:rPr>
          <w:rFonts w:ascii="Arial" w:eastAsia="Arial" w:hAnsi="Arial" w:cs="Arial"/>
        </w:rPr>
      </w:pPr>
    </w:p>
    <w:p w:rsidR="00FB7DCD" w:rsidRDefault="00FB7DCD" w:rsidP="00FB7DCD">
      <w:pPr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FB7DCD" w:rsidRDefault="00FB7DCD" w:rsidP="00FB7DCD">
      <w:pPr>
        <w:rPr>
          <w:rFonts w:ascii="Arial" w:eastAsia="Arial" w:hAnsi="Arial" w:cs="Arial"/>
        </w:rPr>
      </w:pPr>
    </w:p>
    <w:p w:rsidR="00FB7DCD" w:rsidRDefault="00FB7DCD" w:rsidP="00FB7D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FB7DCD" w:rsidRDefault="00FB7DCD" w:rsidP="00FB7DCD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FB7DCD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DCD" w:rsidRDefault="00FB7DCD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FB7DCD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DCD" w:rsidRDefault="00FB7DCD" w:rsidP="0093321A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12 puntos</w:t>
            </w:r>
            <w:r>
              <w:rPr>
                <w:rFonts w:ascii="Helvetica Neue" w:eastAsia="Helvetica Neue" w:hAnsi="Helvetica Neue" w:cs="Helvetica Neue"/>
              </w:rPr>
              <w:t xml:space="preserve"> en función del programa de actuación de la empresa que deberá contener los siguientes apartados:</w:t>
            </w:r>
          </w:p>
          <w:p w:rsidR="00FB7DCD" w:rsidRDefault="00FB7DCD" w:rsidP="0093321A">
            <w:pPr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Justificación de la inversión</w:t>
            </w:r>
          </w:p>
          <w:p w:rsidR="00FB7DCD" w:rsidRDefault="00FB7DCD" w:rsidP="0093321A">
            <w:pPr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Antecedentes de la empresa</w:t>
            </w:r>
          </w:p>
          <w:p w:rsidR="00FB7DCD" w:rsidRDefault="00FB7DCD" w:rsidP="0093321A">
            <w:pPr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Plan empresarial</w:t>
            </w:r>
          </w:p>
          <w:p w:rsidR="00FB7DCD" w:rsidRDefault="00FB7DCD" w:rsidP="0093321A">
            <w:pPr>
              <w:numPr>
                <w:ilvl w:val="2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Memoria </w:t>
            </w:r>
          </w:p>
          <w:p w:rsidR="00FB7DCD" w:rsidRDefault="00FB7DCD" w:rsidP="0093321A">
            <w:pPr>
              <w:numPr>
                <w:ilvl w:val="2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Plan de inversión</w:t>
            </w:r>
          </w:p>
          <w:p w:rsidR="00FB7DCD" w:rsidRDefault="00FB7DCD" w:rsidP="0093321A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Descripción de las inversiones, justificación técnica y económica</w:t>
            </w:r>
          </w:p>
          <w:p w:rsidR="00FB7DCD" w:rsidRDefault="00FB7DCD" w:rsidP="0093321A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Inversiones en activo fijo material</w:t>
            </w:r>
          </w:p>
          <w:p w:rsidR="00FB7DCD" w:rsidRDefault="00FB7DCD" w:rsidP="0093321A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Gastos de establecimiento</w:t>
            </w:r>
          </w:p>
          <w:p w:rsidR="00FB7DCD" w:rsidRDefault="00FB7DCD" w:rsidP="0093321A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Desglose de gastos e inversiones</w:t>
            </w:r>
          </w:p>
          <w:p w:rsidR="00FB7DCD" w:rsidRDefault="00FB7DCD" w:rsidP="0093321A">
            <w:pPr>
              <w:numPr>
                <w:ilvl w:val="2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Plan de financiación</w:t>
            </w:r>
          </w:p>
          <w:p w:rsidR="00FB7DCD" w:rsidRDefault="00FB7DCD" w:rsidP="0093321A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Recursos propios</w:t>
            </w:r>
          </w:p>
          <w:p w:rsidR="00FB7DCD" w:rsidRDefault="00FB7DCD" w:rsidP="0093321A">
            <w:pPr>
              <w:numPr>
                <w:ilvl w:val="2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Previsión de ingresos y gastos</w:t>
            </w:r>
          </w:p>
          <w:p w:rsidR="00FB7DCD" w:rsidRDefault="00FB7DCD" w:rsidP="0093321A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Ingresos</w:t>
            </w:r>
          </w:p>
          <w:p w:rsidR="00FB7DCD" w:rsidRDefault="00FB7DCD" w:rsidP="0093321A">
            <w:pPr>
              <w:numPr>
                <w:ilvl w:val="4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Venta del producto/servicio</w:t>
            </w:r>
          </w:p>
          <w:p w:rsidR="00FB7DCD" w:rsidRDefault="00FB7DCD" w:rsidP="0093321A">
            <w:pPr>
              <w:numPr>
                <w:ilvl w:val="4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Ingresos de ayudas y subvenciones</w:t>
            </w:r>
          </w:p>
          <w:p w:rsidR="00FB7DCD" w:rsidRDefault="00FB7DCD" w:rsidP="0093321A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Gastos</w:t>
            </w:r>
          </w:p>
          <w:p w:rsidR="00FB7DCD" w:rsidRDefault="00FB7DCD" w:rsidP="0093321A">
            <w:pPr>
              <w:numPr>
                <w:ilvl w:val="4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Materias primas</w:t>
            </w:r>
          </w:p>
          <w:p w:rsidR="00FB7DCD" w:rsidRDefault="00FB7DCD" w:rsidP="0093321A">
            <w:pPr>
              <w:numPr>
                <w:ilvl w:val="4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Combustibles y lubricantes</w:t>
            </w:r>
          </w:p>
          <w:p w:rsidR="00FB7DCD" w:rsidRDefault="00FB7DCD" w:rsidP="0093321A">
            <w:pPr>
              <w:numPr>
                <w:ilvl w:val="4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Mantenimiento y reparaciones</w:t>
            </w:r>
          </w:p>
          <w:p w:rsidR="00FB7DCD" w:rsidRDefault="00FB7DCD" w:rsidP="0093321A">
            <w:pPr>
              <w:numPr>
                <w:ilvl w:val="4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Seguridad social</w:t>
            </w:r>
          </w:p>
          <w:p w:rsidR="00FB7DCD" w:rsidRDefault="00FB7DCD" w:rsidP="0093321A">
            <w:pPr>
              <w:numPr>
                <w:ilvl w:val="4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Trabajos contratados</w:t>
            </w:r>
          </w:p>
          <w:p w:rsidR="00FB7DCD" w:rsidRDefault="00FB7DCD" w:rsidP="0093321A">
            <w:pPr>
              <w:numPr>
                <w:ilvl w:val="4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Dotación amortización.</w:t>
            </w:r>
          </w:p>
          <w:p w:rsidR="00FB7DCD" w:rsidRDefault="00FB7DCD" w:rsidP="0093321A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2 puntos</w:t>
            </w:r>
            <w:r>
              <w:rPr>
                <w:rFonts w:ascii="Helvetica Neue" w:eastAsia="Helvetica Neue" w:hAnsi="Helvetica Neue" w:cs="Helvetica Neue"/>
              </w:rPr>
              <w:t xml:space="preserve"> en función de la complejidad de los procesos y el valor añadido de la actividad de la empresa distinguiendo si la finalidad es para explotación o para transformación.</w:t>
            </w:r>
          </w:p>
          <w:p w:rsidR="00FB7DCD" w:rsidRPr="00070795" w:rsidRDefault="00FB7DCD" w:rsidP="0093321A">
            <w:pPr>
              <w:numPr>
                <w:ilvl w:val="0"/>
                <w:numId w:val="2"/>
              </w:numPr>
              <w:spacing w:line="240" w:lineRule="auto"/>
              <w:rPr>
                <w:rFonts w:ascii="Arial" w:eastAsia="Helvetica Neue" w:hAnsi="Arial" w:cs="Arial"/>
              </w:rPr>
            </w:pPr>
            <w:r w:rsidRPr="006303A9">
              <w:rPr>
                <w:rFonts w:ascii="Arial" w:eastAsia="Helvetica Neue" w:hAnsi="Arial" w:cs="Arial"/>
                <w:b/>
              </w:rPr>
              <w:t>1 punto</w:t>
            </w:r>
            <w:r w:rsidRPr="006303A9">
              <w:rPr>
                <w:rFonts w:ascii="Arial" w:eastAsia="Helvetica Neue" w:hAnsi="Arial" w:cs="Arial"/>
              </w:rPr>
              <w:t xml:space="preserve"> si la empresa está clasificada como de economía social (cooperativas, etc.).</w:t>
            </w:r>
          </w:p>
        </w:tc>
      </w:tr>
    </w:tbl>
    <w:p w:rsidR="00FB7DCD" w:rsidRDefault="00FB7DCD" w:rsidP="00FB7DCD">
      <w:pPr>
        <w:rPr>
          <w:rFonts w:ascii="Arial" w:eastAsia="Arial" w:hAnsi="Arial" w:cs="Arial"/>
        </w:rPr>
      </w:pPr>
    </w:p>
    <w:p w:rsidR="00FB7DCD" w:rsidRDefault="00FB7DCD" w:rsidP="00FB7DCD">
      <w:pPr>
        <w:rPr>
          <w:rFonts w:ascii="Arial" w:eastAsia="Arial" w:hAnsi="Arial" w:cs="Arial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FB7DCD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DCD" w:rsidRDefault="00FB7DCD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FB7DCD" w:rsidRPr="006514D3" w:rsidRDefault="00FB7DCD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FB7DCD" w:rsidRPr="006514D3" w:rsidRDefault="00FB7DCD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FB7DCD" w:rsidRDefault="00FB7DCD" w:rsidP="00FB7DCD">
      <w:pPr>
        <w:rPr>
          <w:rFonts w:ascii="Arial" w:eastAsia="Arial" w:hAnsi="Arial" w:cs="Arial"/>
        </w:rPr>
      </w:pPr>
    </w:p>
    <w:p w:rsidR="00FB7DCD" w:rsidRDefault="00FB7DCD" w:rsidP="00FB7DCD">
      <w:pPr>
        <w:rPr>
          <w:rFonts w:ascii="Arial" w:eastAsia="Arial" w:hAnsi="Arial" w:cs="Arial"/>
        </w:rPr>
      </w:pPr>
    </w:p>
    <w:p w:rsidR="00FB7DCD" w:rsidRDefault="00FB7DCD" w:rsidP="00FB7DCD">
      <w:pPr>
        <w:rPr>
          <w:rFonts w:ascii="Arial" w:eastAsia="Arial" w:hAnsi="Arial" w:cs="Arial"/>
        </w:rPr>
      </w:pPr>
    </w:p>
    <w:p w:rsidR="000044CD" w:rsidRDefault="000044CD"/>
    <w:sectPr w:rsidR="000044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CD" w:rsidRDefault="00FB7DCD" w:rsidP="00FB7DCD">
      <w:pPr>
        <w:spacing w:line="240" w:lineRule="auto"/>
      </w:pPr>
      <w:r>
        <w:separator/>
      </w:r>
    </w:p>
  </w:endnote>
  <w:endnote w:type="continuationSeparator" w:id="0">
    <w:p w:rsidR="00FB7DCD" w:rsidRDefault="00FB7DCD" w:rsidP="00FB7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CD" w:rsidRDefault="00FB7DCD" w:rsidP="00FB7DCD">
      <w:pPr>
        <w:spacing w:line="240" w:lineRule="auto"/>
      </w:pPr>
      <w:r>
        <w:separator/>
      </w:r>
    </w:p>
  </w:footnote>
  <w:footnote w:type="continuationSeparator" w:id="0">
    <w:p w:rsidR="00FB7DCD" w:rsidRDefault="00FB7DCD" w:rsidP="00FB7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CD" w:rsidRDefault="00FB7DCD" w:rsidP="00FB7DCD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CONVOCATORIA DE AYUDAS PARA EMPRESAS CON CARGO AL FCT</w:t>
    </w:r>
  </w:p>
  <w:p w:rsidR="00FB7DCD" w:rsidRDefault="00FB7DCD" w:rsidP="00FB7DCD">
    <w:pPr>
      <w:jc w:val="center"/>
      <w:rPr>
        <w:rFonts w:ascii="Arial" w:eastAsia="Arial" w:hAnsi="Arial" w:cs="Arial"/>
        <w:b/>
      </w:rPr>
    </w:pPr>
  </w:p>
  <w:p w:rsidR="00FB7DCD" w:rsidRDefault="00FB7DCD" w:rsidP="00FB7DCD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FB7DCD" w:rsidRDefault="00FB7DCD" w:rsidP="00FB7DCD">
    <w:pPr>
      <w:jc w:val="center"/>
      <w:rPr>
        <w:rFonts w:ascii="Arial" w:eastAsia="Arial" w:hAnsi="Arial" w:cs="Arial"/>
        <w:b/>
      </w:rPr>
    </w:pPr>
    <w:r>
      <w:pict>
        <v:rect id="_x0000_i1027" style="width:0;height:1.5pt" o:hralign="center" o:hrstd="t" o:hr="t" fillcolor="#a0a0a0" stroked="f"/>
      </w:pict>
    </w:r>
  </w:p>
  <w:p w:rsidR="00FB7DCD" w:rsidRDefault="00FB7DCD" w:rsidP="00FB7DCD">
    <w:pPr>
      <w:spacing w:line="240" w:lineRule="auto"/>
      <w:jc w:val="center"/>
      <w:textAlignment w:val="baseline"/>
      <w:rPr>
        <w:rFonts w:ascii="Helvetica Neue" w:hAnsi="Helvetica Neue"/>
        <w:b/>
        <w:bCs/>
        <w:color w:val="000000"/>
      </w:rPr>
    </w:pPr>
    <w:r>
      <w:rPr>
        <w:rFonts w:ascii="Helvetica Neue" w:hAnsi="Helvetica Neue"/>
        <w:b/>
        <w:bCs/>
        <w:color w:val="000000"/>
      </w:rPr>
      <w:t>Tipo 4</w:t>
    </w:r>
  </w:p>
  <w:p w:rsidR="00FB7DCD" w:rsidRDefault="00FB7DCD" w:rsidP="00FB7DCD">
    <w:pPr>
      <w:spacing w:line="240" w:lineRule="auto"/>
      <w:jc w:val="center"/>
      <w:textAlignment w:val="baseline"/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t>Inversiones para llevar a cabo proyectos y/o servicios de fomento del sector forestal aragonés y la transformación y diversificación de sus productos</w:t>
    </w:r>
  </w:p>
  <w:p w:rsidR="00FB7DCD" w:rsidRDefault="00FB7D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6EB3"/>
    <w:multiLevelType w:val="multilevel"/>
    <w:tmpl w:val="17740A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545720"/>
    <w:multiLevelType w:val="multilevel"/>
    <w:tmpl w:val="3976DB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CE24FF0"/>
    <w:multiLevelType w:val="multilevel"/>
    <w:tmpl w:val="EB48A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D"/>
    <w:rsid w:val="000044CD"/>
    <w:rsid w:val="002254A0"/>
    <w:rsid w:val="00AA6C24"/>
    <w:rsid w:val="00FB7DCD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EA57"/>
  <w15:chartTrackingRefBased/>
  <w15:docId w15:val="{7E8E9615-BE86-4D5E-9C5A-BE9C6967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CD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DC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DCD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7DC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DCD"/>
    <w:rPr>
      <w:rFonts w:ascii="Verdana" w:eastAsia="Verdana" w:hAnsi="Verdana" w:cs="Verdana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2020-06-25T08:43:00Z</dcterms:created>
  <dcterms:modified xsi:type="dcterms:W3CDTF">2020-06-25T08:45:00Z</dcterms:modified>
</cp:coreProperties>
</file>