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C21162" w:rsidRDefault="00C2455F" w:rsidP="00C21162">
      <w:pPr>
        <w:spacing w:line="420" w:lineRule="auto"/>
        <w:jc w:val="both"/>
        <w:rPr>
          <w:rFonts w:ascii="Arial" w:hAnsi="Arial" w:cs="Arial"/>
        </w:rPr>
      </w:pPr>
      <w:r w:rsidRPr="00C21162">
        <w:rPr>
          <w:rFonts w:ascii="Arial" w:hAnsi="Arial" w:cs="Arial"/>
        </w:rPr>
        <w:t>D./Dª_____________________</w:t>
      </w:r>
      <w:r w:rsidR="00C21162">
        <w:rPr>
          <w:rFonts w:ascii="Arial" w:hAnsi="Arial" w:cs="Arial"/>
        </w:rPr>
        <w:t>_____________</w:t>
      </w:r>
      <w:r w:rsidRPr="00C21162">
        <w:rPr>
          <w:rFonts w:ascii="Arial" w:hAnsi="Arial" w:cs="Arial"/>
        </w:rPr>
        <w:t xml:space="preserve">_________________, </w:t>
      </w:r>
      <w:r w:rsidR="002D5262" w:rsidRPr="00C21162">
        <w:rPr>
          <w:rFonts w:ascii="Arial" w:hAnsi="Arial" w:cs="Arial"/>
        </w:rPr>
        <w:t>Secretario/a del Ayuntamiento/Comarca</w:t>
      </w:r>
      <w:r w:rsidRPr="00C21162">
        <w:rPr>
          <w:rFonts w:ascii="Arial" w:hAnsi="Arial" w:cs="Arial"/>
        </w:rPr>
        <w:t>__________________________________________</w:t>
      </w:r>
      <w:r w:rsidR="008304A0" w:rsidRPr="00C21162">
        <w:rPr>
          <w:rFonts w:ascii="Arial" w:hAnsi="Arial" w:cs="Arial"/>
        </w:rPr>
        <w:t>______</w:t>
      </w:r>
      <w:r w:rsidRPr="00C21162">
        <w:rPr>
          <w:rFonts w:ascii="Arial" w:hAnsi="Arial" w:cs="Arial"/>
        </w:rPr>
        <w:t>_</w:t>
      </w:r>
    </w:p>
    <w:p w:rsidR="00C2455F" w:rsidRPr="00C21162" w:rsidRDefault="00C2455F" w:rsidP="00C21162">
      <w:pPr>
        <w:spacing w:line="420" w:lineRule="auto"/>
        <w:jc w:val="center"/>
        <w:rPr>
          <w:rFonts w:ascii="Arial" w:hAnsi="Arial" w:cs="Arial"/>
          <w:b/>
        </w:rPr>
      </w:pPr>
      <w:r w:rsidRPr="00C21162">
        <w:rPr>
          <w:rFonts w:ascii="Arial" w:hAnsi="Arial" w:cs="Arial"/>
          <w:b/>
        </w:rPr>
        <w:t>CERTIFICA</w:t>
      </w:r>
    </w:p>
    <w:p w:rsidR="00E81D6A" w:rsidRPr="00C21162" w:rsidRDefault="008304A0" w:rsidP="00C21162">
      <w:pPr>
        <w:spacing w:line="420" w:lineRule="auto"/>
        <w:jc w:val="both"/>
        <w:rPr>
          <w:rFonts w:ascii="Arial" w:hAnsi="Arial" w:cs="Arial"/>
        </w:rPr>
      </w:pPr>
      <w:r w:rsidRPr="00C21162">
        <w:rPr>
          <w:rFonts w:ascii="Arial" w:hAnsi="Arial" w:cs="Arial"/>
        </w:rPr>
        <w:t>Que</w:t>
      </w:r>
      <w:r w:rsidR="00E81D6A" w:rsidRPr="00C21162">
        <w:rPr>
          <w:rFonts w:ascii="Arial" w:hAnsi="Arial" w:cs="Arial"/>
        </w:rPr>
        <w:t xml:space="preserve"> </w:t>
      </w:r>
      <w:r w:rsidR="00C21162">
        <w:rPr>
          <w:rFonts w:ascii="Arial" w:hAnsi="Arial" w:cs="Arial"/>
        </w:rPr>
        <w:t>esta Entidad Local</w:t>
      </w:r>
      <w:r w:rsidR="00E81D6A" w:rsidRPr="00C21162">
        <w:rPr>
          <w:rFonts w:ascii="Arial" w:hAnsi="Arial" w:cs="Arial"/>
        </w:rPr>
        <w:t xml:space="preserve"> está al corriente del cumplimiento de lo dispuesto en el artículo 9.c de la ley 5/2015, de 25 de marzo, de Subvenciones de Aragón que establece que cuando el beneficiario de una subvención sea una</w:t>
      </w:r>
      <w:r w:rsidR="00C21162">
        <w:rPr>
          <w:rFonts w:ascii="Arial" w:hAnsi="Arial" w:cs="Arial"/>
        </w:rPr>
        <w:t xml:space="preserve"> entidad local, é</w:t>
      </w:r>
      <w:r w:rsidR="00E81D6A" w:rsidRPr="00C21162">
        <w:rPr>
          <w:rFonts w:ascii="Arial" w:hAnsi="Arial" w:cs="Arial"/>
        </w:rPr>
        <w:t>sta debe acreditar estar al día en la obligación de rendir cuentas a la Cámara de Cuentas de Aragón de acuerdo con la normativa aplicable, d</w:t>
      </w:r>
      <w:r w:rsidR="00DE6BD6" w:rsidRPr="00C21162">
        <w:rPr>
          <w:rFonts w:ascii="Arial" w:hAnsi="Arial" w:cs="Arial"/>
        </w:rPr>
        <w:t>ebe haber adoptado medidas de ra</w:t>
      </w:r>
      <w:r w:rsidR="00E81D6A" w:rsidRPr="00C21162">
        <w:rPr>
          <w:rFonts w:ascii="Arial" w:hAnsi="Arial" w:cs="Arial"/>
        </w:rPr>
        <w:t xml:space="preserve">cionalización del gasto y debe haber presentado planes económicos financieros, en el caso de que sus cuentas presenten desequilibrios o acumulen deudas con proveedores.   </w:t>
      </w:r>
    </w:p>
    <w:p w:rsidR="008304A0" w:rsidRPr="00C21162" w:rsidRDefault="008304A0" w:rsidP="00C21162">
      <w:pPr>
        <w:spacing w:line="420" w:lineRule="auto"/>
        <w:jc w:val="both"/>
        <w:rPr>
          <w:rFonts w:ascii="Arial" w:hAnsi="Arial" w:cs="Arial"/>
        </w:rPr>
      </w:pPr>
      <w:r w:rsidRPr="00C21162">
        <w:rPr>
          <w:rFonts w:ascii="Arial" w:hAnsi="Arial" w:cs="Arial"/>
        </w:rPr>
        <w:t>Y, para que conste a los efectos oportunos, emito el presente certificado de orden y con el Vº</w:t>
      </w:r>
      <w:r w:rsidR="00C21162">
        <w:rPr>
          <w:rFonts w:ascii="Arial" w:hAnsi="Arial" w:cs="Arial"/>
        </w:rPr>
        <w:t xml:space="preserve"> </w:t>
      </w:r>
      <w:r w:rsidRPr="00C21162">
        <w:rPr>
          <w:rFonts w:ascii="Arial" w:hAnsi="Arial" w:cs="Arial"/>
        </w:rPr>
        <w:t>Bº del Alcalde-Presidente o Presidente.</w:t>
      </w:r>
    </w:p>
    <w:p w:rsidR="00C21162" w:rsidRDefault="00C21162" w:rsidP="00C21162">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proofErr w:type="gramStart"/>
      <w:r>
        <w:rPr>
          <w:rFonts w:ascii="Arial" w:hAnsi="Arial" w:cs="Arial"/>
        </w:rPr>
        <w:t>de</w:t>
      </w:r>
      <w:proofErr w:type="spellEnd"/>
      <w:r>
        <w:rPr>
          <w:rFonts w:ascii="Arial" w:hAnsi="Arial" w:cs="Arial"/>
        </w:rPr>
        <w:t xml:space="preserve">  2021</w:t>
      </w:r>
      <w:proofErr w:type="gramEnd"/>
    </w:p>
    <w:p w:rsidR="00C21162" w:rsidRDefault="00C21162" w:rsidP="00C21162">
      <w:pPr>
        <w:rPr>
          <w:rFonts w:ascii="Arial" w:hAnsi="Arial" w:cs="Arial"/>
        </w:rPr>
      </w:pPr>
    </w:p>
    <w:p w:rsidR="00C21162" w:rsidRDefault="00C21162" w:rsidP="00C21162">
      <w:pPr>
        <w:rPr>
          <w:rFonts w:ascii="Arial" w:hAnsi="Arial" w:cs="Arial"/>
        </w:rPr>
      </w:pPr>
    </w:p>
    <w:p w:rsidR="00C21162"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Alcalde-Presidente</w:t>
      </w:r>
      <w:r>
        <w:rPr>
          <w:rFonts w:ascii="Arial" w:hAnsi="Arial" w:cs="Arial"/>
        </w:rPr>
        <w:t>/a</w:t>
      </w:r>
    </w:p>
    <w:p w:rsidR="00C21162" w:rsidRDefault="00C21162" w:rsidP="00C21162">
      <w:pPr>
        <w:rPr>
          <w:rFonts w:ascii="Arial" w:hAnsi="Arial" w:cs="Arial"/>
        </w:rPr>
      </w:pPr>
    </w:p>
    <w:p w:rsidR="00C21162" w:rsidRPr="009A27B3" w:rsidRDefault="00C21162" w:rsidP="00C21162">
      <w:pPr>
        <w:rPr>
          <w:rFonts w:ascii="Arial" w:hAnsi="Arial" w:cs="Arial"/>
        </w:rPr>
      </w:pPr>
    </w:p>
    <w:p w:rsidR="00C21162" w:rsidRPr="009A27B3" w:rsidRDefault="00C21162" w:rsidP="00C21162">
      <w:pPr>
        <w:rPr>
          <w:rFonts w:ascii="Arial" w:hAnsi="Arial" w:cs="Arial"/>
        </w:rPr>
      </w:pPr>
      <w:r w:rsidRPr="009A27B3">
        <w:rPr>
          <w:rFonts w:ascii="Arial" w:hAnsi="Arial" w:cs="Arial"/>
        </w:rPr>
        <w:t xml:space="preserve">Fdo.:  </w:t>
      </w:r>
    </w:p>
    <w:p w:rsidR="00C21162" w:rsidRDefault="00C21162" w:rsidP="00C21162">
      <w:pPr>
        <w:jc w:val="both"/>
        <w:rPr>
          <w:rFonts w:ascii="Arial" w:hAnsi="Arial" w:cs="Arial"/>
          <w:color w:val="808080" w:themeColor="background1" w:themeShade="80"/>
          <w:sz w:val="16"/>
          <w:szCs w:val="16"/>
        </w:rPr>
      </w:pPr>
    </w:p>
    <w:p w:rsidR="004045A9" w:rsidRDefault="004045A9" w:rsidP="00C21162">
      <w:pPr>
        <w:jc w:val="both"/>
        <w:rPr>
          <w:rFonts w:ascii="Arial" w:hAnsi="Arial" w:cs="Arial"/>
          <w:color w:val="808080" w:themeColor="background1" w:themeShade="80"/>
          <w:sz w:val="16"/>
          <w:szCs w:val="16"/>
        </w:rPr>
      </w:pPr>
    </w:p>
    <w:p w:rsidR="00C21162" w:rsidRPr="00A37D9C" w:rsidRDefault="00521E11" w:rsidP="00C21162">
      <w:pPr>
        <w:jc w:val="both"/>
        <w:rPr>
          <w:rFonts w:ascii="Arial" w:hAnsi="Arial" w:cs="Arial"/>
          <w:color w:val="808080" w:themeColor="background1" w:themeShade="80"/>
          <w:sz w:val="16"/>
          <w:szCs w:val="16"/>
        </w:rPr>
      </w:pPr>
      <w:r>
        <w:rPr>
          <w:rFonts w:ascii="Arial" w:hAnsi="Arial" w:cs="Arial"/>
          <w:color w:val="808080" w:themeColor="background1" w:themeShade="80"/>
          <w:sz w:val="16"/>
          <w:szCs w:val="16"/>
        </w:rPr>
        <w:t>L</w:t>
      </w:r>
      <w:r w:rsidR="00C21162" w:rsidRPr="00A37D9C">
        <w:rPr>
          <w:rFonts w:ascii="Arial" w:hAnsi="Arial" w:cs="Arial"/>
          <w:color w:val="808080" w:themeColor="background1" w:themeShade="80"/>
          <w:sz w:val="16"/>
          <w:szCs w:val="16"/>
        </w:rPr>
        <w:t>os datos personales recogidos en este formulario serán tratados de conformidad con el Reglamento Europeo (UE) 2016/679 de Protección de Datos. El órgan</w:t>
      </w:r>
      <w:bookmarkStart w:id="0" w:name="_GoBack"/>
      <w:bookmarkEnd w:id="0"/>
      <w:r w:rsidR="00C21162" w:rsidRPr="00A37D9C">
        <w:rPr>
          <w:rFonts w:ascii="Arial" w:hAnsi="Arial" w:cs="Arial"/>
          <w:color w:val="808080" w:themeColor="background1" w:themeShade="80"/>
          <w:sz w:val="16"/>
          <w:szCs w:val="16"/>
        </w:rPr>
        <w:t xml:space="preserve">o responsable del registro de actividades </w:t>
      </w:r>
      <w:r w:rsidR="00C21162">
        <w:rPr>
          <w:rFonts w:ascii="Arial" w:hAnsi="Arial" w:cs="Arial"/>
          <w:color w:val="808080" w:themeColor="background1" w:themeShade="80"/>
          <w:sz w:val="16"/>
          <w:szCs w:val="16"/>
        </w:rPr>
        <w:t xml:space="preserve">de datos personales </w:t>
      </w:r>
      <w:r w:rsidR="00C21162" w:rsidRPr="00A37D9C">
        <w:rPr>
          <w:rFonts w:ascii="Arial" w:hAnsi="Arial" w:cs="Arial"/>
          <w:color w:val="808080" w:themeColor="background1" w:themeShade="80"/>
          <w:sz w:val="16"/>
          <w:szCs w:val="16"/>
        </w:rPr>
        <w:t xml:space="preserve">es la Dirección General de Ordenación del Territorio del Gobierno de Aragón. La licitud del tratamiento de sus datos es el cumplimiento de una misión realizada en interés público, cuya finalidad es la tramitación de las ayudas convocadas a través del Fondo de Cohesión Territorial. Los datos recogidos no se comunicarán a terceros salvo obligación legal. </w:t>
      </w:r>
    </w:p>
    <w:p w:rsidR="00C21162" w:rsidRPr="00A37D9C" w:rsidRDefault="00C21162" w:rsidP="00C21162">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 xml:space="preserve">La base jurídica de la licitud está constituida por la </w:t>
      </w:r>
      <w:hyperlink r:id="rId6" w:history="1">
        <w:r w:rsidRPr="00A37D9C">
          <w:rPr>
            <w:rFonts w:ascii="Arial" w:hAnsi="Arial" w:cs="Arial"/>
            <w:color w:val="808080" w:themeColor="background1" w:themeShade="80"/>
            <w:sz w:val="16"/>
            <w:szCs w:val="16"/>
          </w:rPr>
          <w:t>Ley 38/2003, de 17 de Noviembre, General de Subvenciones</w:t>
        </w:r>
      </w:hyperlink>
      <w:r w:rsidRPr="00A37D9C">
        <w:rPr>
          <w:rFonts w:ascii="Arial" w:hAnsi="Arial" w:cs="Arial"/>
          <w:color w:val="808080" w:themeColor="background1" w:themeShade="80"/>
          <w:sz w:val="16"/>
          <w:szCs w:val="16"/>
        </w:rPr>
        <w:t xml:space="preserve">, y la </w:t>
      </w:r>
      <w:hyperlink r:id="rId7" w:history="1">
        <w:r w:rsidRPr="00A37D9C">
          <w:rPr>
            <w:rFonts w:ascii="Arial" w:hAnsi="Arial" w:cs="Arial"/>
            <w:color w:val="808080" w:themeColor="background1" w:themeShade="80"/>
            <w:sz w:val="16"/>
            <w:szCs w:val="16"/>
          </w:rPr>
          <w:t>Ley 5/2015, de 25 de Marzo, de Subvenciones de Aragón</w:t>
        </w:r>
      </w:hyperlink>
      <w:r w:rsidRPr="00A37D9C">
        <w:rPr>
          <w:rFonts w:ascii="Arial" w:hAnsi="Arial" w:cs="Arial"/>
          <w:color w:val="808080" w:themeColor="background1" w:themeShade="80"/>
          <w:sz w:val="16"/>
          <w:szCs w:val="16"/>
        </w:rPr>
        <w:t>.</w:t>
      </w:r>
    </w:p>
    <w:p w:rsidR="00C21162" w:rsidRPr="00A37D9C" w:rsidRDefault="00C21162" w:rsidP="00C21162">
      <w:pPr>
        <w:jc w:val="both"/>
        <w:rPr>
          <w:rFonts w:ascii="Arial" w:hAnsi="Arial" w:cs="Arial"/>
          <w:color w:val="808080" w:themeColor="background1" w:themeShade="80"/>
          <w:sz w:val="16"/>
          <w:szCs w:val="16"/>
        </w:rPr>
      </w:pPr>
      <w:r w:rsidRPr="00A37D9C">
        <w:rPr>
          <w:rFonts w:ascii="Arial" w:hAnsi="Arial" w:cs="Arial"/>
          <w:color w:val="808080" w:themeColor="background1" w:themeShade="80"/>
          <w:sz w:val="16"/>
          <w:szCs w:val="16"/>
        </w:rPr>
        <w:t>Podrá ejercer sus derechos de acceso, rectificación, supresión y portabilidad de sus datos, de limitación y oposición a su tratamiento, de conformidad con lo dispuesto en el Reglamento General de Protección de Datos, ante la Dirección General de Ordenación del Territorio, Paseo María Agustín 36, Zaragoza o en la dirección de correo electrónico secretariadgot@aragon.es.</w:t>
      </w:r>
    </w:p>
    <w:p w:rsidR="00C2455F" w:rsidRPr="00C21162" w:rsidRDefault="00C2455F" w:rsidP="00C21162">
      <w:pPr>
        <w:spacing w:line="420" w:lineRule="auto"/>
        <w:jc w:val="both"/>
        <w:rPr>
          <w:rFonts w:ascii="Arial" w:hAnsi="Arial" w:cs="Arial"/>
          <w:b/>
        </w:rPr>
      </w:pPr>
    </w:p>
    <w:sectPr w:rsidR="00C2455F" w:rsidRPr="00C21162" w:rsidSect="00C245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E1" w:rsidRDefault="00A670E1" w:rsidP="00C21162">
      <w:pPr>
        <w:spacing w:after="0" w:line="240" w:lineRule="auto"/>
      </w:pPr>
      <w:r>
        <w:separator/>
      </w:r>
    </w:p>
  </w:endnote>
  <w:endnote w:type="continuationSeparator" w:id="0">
    <w:p w:rsidR="00A670E1" w:rsidRDefault="00A670E1" w:rsidP="00C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Pr="006A09F1" w:rsidRDefault="00C21162" w:rsidP="00C21162">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C21162" w:rsidRDefault="00C211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E1" w:rsidRDefault="00A670E1" w:rsidP="00C21162">
      <w:pPr>
        <w:spacing w:after="0" w:line="240" w:lineRule="auto"/>
      </w:pPr>
      <w:r>
        <w:separator/>
      </w:r>
    </w:p>
  </w:footnote>
  <w:footnote w:type="continuationSeparator" w:id="0">
    <w:p w:rsidR="00A670E1" w:rsidRDefault="00A670E1" w:rsidP="00C2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62" w:rsidRDefault="00C21162" w:rsidP="00C21162">
    <w:pPr>
      <w:jc w:val="center"/>
      <w:rPr>
        <w:rFonts w:ascii="Arial" w:eastAsia="Arial" w:hAnsi="Arial" w:cs="Arial"/>
      </w:rPr>
    </w:pPr>
    <w:r>
      <w:rPr>
        <w:rFonts w:ascii="Arial" w:eastAsia="Arial" w:hAnsi="Arial" w:cs="Arial"/>
      </w:rPr>
      <w:t>CONVOCATORIA DE AYUDAS PARA ENTIDADES LOCALES CON CARGO AL FONDO DE COHESIÓN TERRITORIAL - 2021</w:t>
    </w:r>
  </w:p>
  <w:p w:rsidR="00C21162" w:rsidRDefault="00C21162" w:rsidP="00C21162">
    <w:pPr>
      <w:jc w:val="center"/>
    </w:pPr>
    <w:r w:rsidRPr="009A27B3">
      <w:rPr>
        <w:rFonts w:ascii="Arial" w:hAnsi="Arial" w:cs="Arial"/>
        <w:b/>
      </w:rPr>
      <w:t>C</w:t>
    </w:r>
    <w:r>
      <w:rPr>
        <w:rFonts w:ascii="Arial" w:hAnsi="Arial" w:cs="Arial"/>
        <w:b/>
      </w:rPr>
      <w:t>ERTIFICADO DE ESTAR AL DÍA EN LAS OBLIGACIONES CON LA CÁMARA DE CUENTAS DE CONFORMIDAD CON EL ARTÍCULO 9.C DE LA LEY 5/2015</w:t>
    </w:r>
  </w:p>
  <w:p w:rsidR="00C21162" w:rsidRDefault="00C211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83DCE"/>
    <w:rsid w:val="00100F0F"/>
    <w:rsid w:val="00296266"/>
    <w:rsid w:val="002D5262"/>
    <w:rsid w:val="004045A9"/>
    <w:rsid w:val="00521E11"/>
    <w:rsid w:val="008304A0"/>
    <w:rsid w:val="00A670E1"/>
    <w:rsid w:val="00B3171B"/>
    <w:rsid w:val="00C108CD"/>
    <w:rsid w:val="00C21162"/>
    <w:rsid w:val="00C2455F"/>
    <w:rsid w:val="00DE6BD6"/>
    <w:rsid w:val="00E81D6A"/>
    <w:rsid w:val="00F605A6"/>
    <w:rsid w:val="00F91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92CC"/>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162"/>
  </w:style>
  <w:style w:type="paragraph" w:styleId="Piedepgina">
    <w:name w:val="footer"/>
    <w:basedOn w:val="Normal"/>
    <w:link w:val="PiedepginaCar"/>
    <w:uiPriority w:val="99"/>
    <w:unhideWhenUsed/>
    <w:rsid w:val="00C21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a.aragon.es/cgi-bin/EBOA/BRSCGI?CMD=VEROBJ&amp;MLKOB=8477472633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diario_boe/txt.php?id=BOE-A-2003-2097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2021-04-12T08:34:00Z</dcterms:created>
  <dcterms:modified xsi:type="dcterms:W3CDTF">2021-05-04T08:31:00Z</dcterms:modified>
</cp:coreProperties>
</file>